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3" w:rsidRDefault="007E2A23" w:rsidP="00C62FB6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3145" cy="8399145"/>
            <wp:effectExtent l="19050" t="0" r="1905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23" w:rsidRDefault="007E2A23" w:rsidP="00C62FB6">
      <w:pPr>
        <w:pStyle w:val="Default"/>
        <w:jc w:val="center"/>
        <w:rPr>
          <w:b/>
          <w:sz w:val="28"/>
          <w:szCs w:val="28"/>
        </w:rPr>
      </w:pPr>
    </w:p>
    <w:p w:rsidR="007E2A23" w:rsidRDefault="007E2A23" w:rsidP="00C62FB6">
      <w:pPr>
        <w:pStyle w:val="Default"/>
        <w:jc w:val="center"/>
        <w:rPr>
          <w:b/>
          <w:sz w:val="28"/>
          <w:szCs w:val="28"/>
        </w:rPr>
      </w:pPr>
    </w:p>
    <w:p w:rsidR="007E2A23" w:rsidRDefault="007E2A23" w:rsidP="00C62FB6">
      <w:pPr>
        <w:pStyle w:val="Default"/>
        <w:jc w:val="center"/>
        <w:rPr>
          <w:b/>
          <w:sz w:val="28"/>
          <w:szCs w:val="28"/>
        </w:rPr>
      </w:pPr>
    </w:p>
    <w:p w:rsidR="007E2A23" w:rsidRDefault="007E2A23" w:rsidP="00C62FB6">
      <w:pPr>
        <w:pStyle w:val="Default"/>
        <w:jc w:val="center"/>
        <w:rPr>
          <w:b/>
          <w:sz w:val="28"/>
          <w:szCs w:val="28"/>
        </w:rPr>
      </w:pPr>
    </w:p>
    <w:p w:rsidR="00C62FB6" w:rsidRDefault="00C62FB6" w:rsidP="00C62FB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C62FB6" w:rsidRDefault="00C62FB6" w:rsidP="00C62FB6">
      <w:pPr>
        <w:pStyle w:val="Default"/>
        <w:jc w:val="center"/>
        <w:rPr>
          <w:sz w:val="28"/>
          <w:szCs w:val="28"/>
        </w:rPr>
      </w:pP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 системе оценки деятельности педагогических работников в соответствии ФГОС ДО муниципального  бюджетного дошкольного образовательного  учрежд</w:t>
      </w:r>
      <w:r w:rsidR="00C771DF">
        <w:rPr>
          <w:rFonts w:ascii="Times New Roman" w:hAnsi="Times New Roman"/>
          <w:sz w:val="28"/>
          <w:szCs w:val="28"/>
        </w:rPr>
        <w:t>ения детского сада № 1 «Улыбка</w:t>
      </w:r>
      <w:r>
        <w:rPr>
          <w:rFonts w:ascii="Times New Roman" w:hAnsi="Times New Roman"/>
          <w:sz w:val="28"/>
          <w:szCs w:val="28"/>
        </w:rPr>
        <w:t>» города Ставрополя (далее - Положение) разработано в соответствии: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1014;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10.04.2000 № 51-ФЗ (ред. от 26.06.2007) "Об утверждении Федеральной программы развития образования";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24 июля 1998 года № 124-ФЗ "Об основных гарантиях прав ребенка в Российской Федерации";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C62FB6" w:rsidRDefault="00C771DF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Устава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 «Улыбка</w:t>
      </w:r>
      <w:r w:rsidR="00C62F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Ставрополя</w:t>
      </w:r>
      <w:r w:rsidR="00C62FB6">
        <w:rPr>
          <w:rFonts w:ascii="Times New Roman" w:hAnsi="Times New Roman"/>
          <w:sz w:val="28"/>
          <w:szCs w:val="28"/>
        </w:rPr>
        <w:t>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новой системе оплаты труда работников ДОУ;</w:t>
      </w:r>
    </w:p>
    <w:p w:rsidR="00C62FB6" w:rsidRDefault="00C62FB6" w:rsidP="00C62FB6">
      <w:pPr>
        <w:numPr>
          <w:ilvl w:val="0"/>
          <w:numId w:val="1"/>
        </w:numPr>
        <w:tabs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общеобразовательной программы 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ДОУ.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Настоящее Положение определяет цели, задачи, принципы системы оценки деятельности педагогических работников в соответствии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ДОУ), регламентирует </w:t>
      </w:r>
      <w:proofErr w:type="gramStart"/>
      <w:r>
        <w:rPr>
          <w:rFonts w:ascii="Times New Roman" w:hAnsi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проведения.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Система деятельности педагогических работников Учреждения служит информационным обеспечением образовательной деятельности Учреждения.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Под оценкой деятельности педагогических работников в соответствии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 понимается </w:t>
      </w:r>
      <w:proofErr w:type="gramStart"/>
      <w:r>
        <w:rPr>
          <w:rFonts w:ascii="Times New Roman" w:hAnsi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обеспечению управления ДОУ,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основе проблемного анализа образовательного процесса Учреждения.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Предмет оценки деятельности педагогических работников: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 управления качеством образования;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деятельности каждого педагога.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C62FB6" w:rsidRDefault="00C62FB6" w:rsidP="00C62FB6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тестирование педагогов;</w:t>
      </w:r>
    </w:p>
    <w:p w:rsidR="00C62FB6" w:rsidRDefault="00C62FB6" w:rsidP="00C62FB6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изучение и анализ деятельности педагогов;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анкетирование родителей (законных представителей);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собеседования с педагогами;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профессиональных компетенций педагогов;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самоанализ деятельности педагогов.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C62FB6" w:rsidRDefault="00C62FB6" w:rsidP="00C6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352" w:rsidRDefault="009C1352" w:rsidP="00C6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</w:p>
    <w:p w:rsidR="00C62FB6" w:rsidRDefault="00C62FB6" w:rsidP="00C62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системы </w:t>
      </w:r>
      <w:r>
        <w:rPr>
          <w:rFonts w:ascii="Times New Roman" w:hAnsi="Times New Roman"/>
          <w:b/>
          <w:sz w:val="28"/>
          <w:szCs w:val="28"/>
        </w:rPr>
        <w:t xml:space="preserve">оценки деятельности педагогических работников </w:t>
      </w:r>
      <w:r>
        <w:rPr>
          <w:rFonts w:ascii="Times New Roman" w:hAnsi="Times New Roman"/>
          <w:b/>
          <w:bCs/>
          <w:sz w:val="28"/>
          <w:szCs w:val="28"/>
        </w:rPr>
        <w:t>в ДОУ</w:t>
      </w:r>
    </w:p>
    <w:p w:rsidR="00C62FB6" w:rsidRDefault="00C62FB6" w:rsidP="00C62FB6">
      <w:pPr>
        <w:spacing w:after="0"/>
        <w:ind w:firstLine="0"/>
        <w:contextualSpacing/>
        <w:rPr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Задачи: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Объекты исследования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Образовательная среда: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контингент воспитанников;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кадровое обеспечение.</w:t>
      </w:r>
    </w:p>
    <w:p w:rsidR="00C62FB6" w:rsidRDefault="00C62FB6" w:rsidP="00C62FB6">
      <w:p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3.2. Воспитанники: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освоения образовательных областей;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развития интегративных качеств личности ребенка; </w:t>
      </w:r>
    </w:p>
    <w:p w:rsidR="00C62FB6" w:rsidRDefault="00C62FB6" w:rsidP="00C62FB6">
      <w:p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3.3. Педагогические работники: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профессиональной компетентности;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и результативность работы;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инновационной деятельности;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анализ педагогических затруднений;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C62FB6" w:rsidRDefault="00C62FB6" w:rsidP="00C62FB6">
      <w:p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3.4. Образовательный процесс: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образовательных областей;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условий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процесса. </w:t>
      </w:r>
    </w:p>
    <w:p w:rsidR="00C62FB6" w:rsidRDefault="00C62FB6" w:rsidP="00C62FB6">
      <w:pPr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Организация и технология оценки </w:t>
      </w:r>
      <w:r>
        <w:rPr>
          <w:rFonts w:ascii="Times New Roman" w:hAnsi="Times New Roman"/>
          <w:b/>
          <w:sz w:val="28"/>
          <w:szCs w:val="28"/>
        </w:rPr>
        <w:t>деятельности педагогических работников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Критерии оценки деятельности педагогов:</w:t>
      </w:r>
    </w:p>
    <w:p w:rsidR="00C62FB6" w:rsidRDefault="00C62FB6" w:rsidP="00C62FB6">
      <w:pPr>
        <w:numPr>
          <w:ilvl w:val="0"/>
          <w:numId w:val="2"/>
        </w:numPr>
        <w:tabs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C62FB6" w:rsidRDefault="00C62FB6" w:rsidP="00C62FB6">
      <w:pPr>
        <w:numPr>
          <w:ilvl w:val="0"/>
          <w:numId w:val="2"/>
        </w:numPr>
        <w:tabs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Поддержка индивидуальности и инициативы детей;</w:t>
      </w:r>
    </w:p>
    <w:p w:rsidR="00C62FB6" w:rsidRDefault="00C62FB6" w:rsidP="00C62FB6">
      <w:pPr>
        <w:numPr>
          <w:ilvl w:val="0"/>
          <w:numId w:val="2"/>
        </w:numPr>
        <w:tabs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 правил взаимодействия в разных ситуациях;</w:t>
      </w:r>
    </w:p>
    <w:p w:rsidR="00C62FB6" w:rsidRDefault="00C62FB6" w:rsidP="00C62FB6">
      <w:pPr>
        <w:numPr>
          <w:ilvl w:val="0"/>
          <w:numId w:val="2"/>
        </w:numPr>
        <w:tabs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C62FB6" w:rsidRDefault="00C62FB6" w:rsidP="00C62FB6">
      <w:pPr>
        <w:numPr>
          <w:ilvl w:val="0"/>
          <w:numId w:val="2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состав группы по оценки деятельности педагогов: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заведующего по УВР;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Реализация оценки деятельности педагогических работников предполагает последовательность следующих действий: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и обоснование объекта исследования;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данных, используемых для исследования;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обработка полученных данных;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интерпретация полученных данных;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пути решения выявленных проблем.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К методам проведения оценки относятся: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наблюдение;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 контрольных срезов;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обработка информации с помощью графиков, схем;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сбор и анализ полученной информации. </w:t>
      </w:r>
    </w:p>
    <w:p w:rsidR="00C62FB6" w:rsidRDefault="00C62FB6" w:rsidP="00C62FB6">
      <w:pPr>
        <w:tabs>
          <w:tab w:val="num" w:pos="-1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Основными направлениями оценки деятельности педагогов в Учреждении являются: 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гуманная педагогическая позиция;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глубокое понимание задач дошкольного образования;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к индивидуальности каждого ребенка;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C62FB6" w:rsidRDefault="00C62FB6" w:rsidP="00C62FB6">
      <w:pPr>
        <w:numPr>
          <w:ilvl w:val="0"/>
          <w:numId w:val="3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Формы проведения оценки деятельности педагогических работников.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контроля: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тематический контроль,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оперативный контроль, </w:t>
      </w:r>
    </w:p>
    <w:p w:rsidR="00C62FB6" w:rsidRDefault="00C62FB6" w:rsidP="00C62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контроль.</w:t>
      </w:r>
    </w:p>
    <w:p w:rsidR="00C62FB6" w:rsidRDefault="00C62FB6" w:rsidP="00C62FB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контроля:</w:t>
      </w:r>
    </w:p>
    <w:p w:rsidR="00C62FB6" w:rsidRDefault="00C62FB6" w:rsidP="00C62FB6">
      <w:pPr>
        <w:numPr>
          <w:ilvl w:val="0"/>
          <w:numId w:val="4"/>
        </w:numPr>
        <w:tabs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достижения детьми планируемых промежуточных и итоговых результатов освоения программы;</w:t>
      </w:r>
    </w:p>
    <w:p w:rsidR="00C62FB6" w:rsidRDefault="00C62FB6" w:rsidP="00C62FB6">
      <w:pPr>
        <w:numPr>
          <w:ilvl w:val="0"/>
          <w:numId w:val="4"/>
        </w:numPr>
        <w:tabs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интегративных качеств;</w:t>
      </w:r>
    </w:p>
    <w:p w:rsidR="00C62FB6" w:rsidRDefault="00C62FB6" w:rsidP="00C62FB6">
      <w:pPr>
        <w:numPr>
          <w:ilvl w:val="0"/>
          <w:numId w:val="4"/>
        </w:numPr>
        <w:tabs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диагностика;</w:t>
      </w:r>
    </w:p>
    <w:p w:rsidR="00C62FB6" w:rsidRDefault="00C62FB6" w:rsidP="00C62FB6">
      <w:pPr>
        <w:numPr>
          <w:ilvl w:val="0"/>
          <w:numId w:val="4"/>
        </w:numPr>
        <w:tabs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педагогической деятельности.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Формой отчета оценки деятельности педагогических работников является акт.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По итогам мониторинга могут проводиться заседания рабочей группы ДОУ, педагогические советы, административные и педагогические совещания.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годовые задачи ДОУ для реализации в новом учебном году. </w:t>
      </w:r>
    </w:p>
    <w:p w:rsidR="00C62FB6" w:rsidRDefault="00C62FB6" w:rsidP="00C62FB6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Заведующий ДОУ: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распределяет обязанности членов рабочей группы по направлениям анализа;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пути дальнейшего развития Учреждения;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5.2. Заместитель заведующего по учебно-воспитательной работе: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организует систему оценки деятельности педагогических работников;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анализирует результаты оценки деятельности педагогических работников на уровне Учреждения;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контроль проведения мониторинга в каждой возрастной группе;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динамику уровня развития воспитанников каждой возрастной группы.</w:t>
      </w:r>
    </w:p>
    <w:p w:rsidR="00C62FB6" w:rsidRDefault="00C62FB6" w:rsidP="00C62FB6">
      <w:pPr>
        <w:tabs>
          <w:tab w:val="num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2FB6" w:rsidRDefault="00C62FB6" w:rsidP="00C62FB6">
      <w:pPr>
        <w:tabs>
          <w:tab w:val="num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 Педагогические работники: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проводят мониторинг развития каждого воспитанника;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анализируют динамику развития личности каждого воспитанника, составляют индивидуальный маршрут; 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предоставляют информацию старшему воспитателю;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исследовательской деятельности  рабочей группы;</w:t>
      </w:r>
    </w:p>
    <w:p w:rsidR="00C62FB6" w:rsidRDefault="00C62FB6" w:rsidP="00C62FB6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</w:t>
      </w:r>
    </w:p>
    <w:p w:rsidR="00C62FB6" w:rsidRDefault="00C62FB6" w:rsidP="00C62FB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C1352" w:rsidRDefault="009C1352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Оценки педагогических компетенций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воспитателя по созданию социальной ситуации развития детей</w:t>
      </w:r>
    </w:p>
    <w:p w:rsidR="00C62FB6" w:rsidRDefault="00C62FB6" w:rsidP="00C62FB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2904"/>
        <w:gridCol w:w="5566"/>
      </w:tblGrid>
      <w:tr w:rsidR="00C62FB6" w:rsidTr="00C62F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педагогических компетентностей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компетентностей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оценки компетентностей</w:t>
            </w:r>
          </w:p>
        </w:tc>
      </w:tr>
      <w:tr w:rsidR="00C62FB6" w:rsidTr="00C62FB6">
        <w:trPr>
          <w:cantSplit/>
          <w:trHeight w:val="114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FB6" w:rsidRDefault="00C62F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эмоционального благополучия детей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FB6" w:rsidRDefault="00C62FB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Непосредственное общение с каждым ребенком</w:t>
            </w:r>
          </w:p>
          <w:p w:rsidR="00C62FB6" w:rsidRDefault="00C62FB6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5"/>
              </w:numPr>
              <w:tabs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C62FB6" w:rsidRDefault="00C62FB6" w:rsidP="00F00156">
            <w:pPr>
              <w:numPr>
                <w:ilvl w:val="0"/>
                <w:numId w:val="5"/>
              </w:numPr>
              <w:tabs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</w:t>
            </w:r>
          </w:p>
          <w:p w:rsidR="00C62FB6" w:rsidRDefault="00C62FB6" w:rsidP="00F00156">
            <w:pPr>
              <w:numPr>
                <w:ilvl w:val="0"/>
                <w:numId w:val="5"/>
              </w:numPr>
              <w:tabs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организовать НОД с учетом  индивидуальных характеристик внутреннего мира ребенка.</w:t>
            </w:r>
          </w:p>
          <w:p w:rsidR="00C62FB6" w:rsidRDefault="00C62FB6" w:rsidP="00F00156">
            <w:pPr>
              <w:numPr>
                <w:ilvl w:val="0"/>
                <w:numId w:val="5"/>
              </w:numPr>
              <w:tabs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построить индивидуализированную образовательную программу.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6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учитывать  точку  зрения воспитанников в процессе оценивания достижений.</w:t>
            </w:r>
          </w:p>
          <w:p w:rsidR="00C62FB6" w:rsidRDefault="00C62FB6" w:rsidP="00F00156">
            <w:pPr>
              <w:numPr>
                <w:ilvl w:val="0"/>
                <w:numId w:val="6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сохранять спокойствие в трудных ситуациях.</w:t>
            </w:r>
          </w:p>
          <w:p w:rsidR="00C62FB6" w:rsidRDefault="00C62FB6" w:rsidP="00F00156">
            <w:pPr>
              <w:numPr>
                <w:ilvl w:val="0"/>
                <w:numId w:val="6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сохранить объективную оценку воспитанника в ситуациях эмоционального конфликта.</w:t>
            </w:r>
          </w:p>
          <w:p w:rsidR="00C62FB6" w:rsidRDefault="00C62FB6" w:rsidP="00F00156">
            <w:pPr>
              <w:numPr>
                <w:ilvl w:val="0"/>
                <w:numId w:val="6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организовать педагогическую деятельность в гуманистическом  направлении.</w:t>
            </w:r>
          </w:p>
        </w:tc>
      </w:tr>
      <w:tr w:rsidR="00C62FB6" w:rsidTr="00C62FB6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7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ФГОС ДО и реализующих его программ.</w:t>
            </w:r>
          </w:p>
          <w:p w:rsidR="00C62FB6" w:rsidRDefault="00C62FB6" w:rsidP="00F00156">
            <w:pPr>
              <w:numPr>
                <w:ilvl w:val="0"/>
                <w:numId w:val="7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возрастных особенностей воспитанников.</w:t>
            </w:r>
          </w:p>
          <w:p w:rsidR="00C62FB6" w:rsidRDefault="00C62FB6" w:rsidP="00F00156">
            <w:pPr>
              <w:numPr>
                <w:ilvl w:val="0"/>
                <w:numId w:val="7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Знания возможностей конкретных воспитанников.</w:t>
            </w:r>
          </w:p>
          <w:p w:rsidR="00C62FB6" w:rsidRDefault="00C62FB6" w:rsidP="00F00156">
            <w:pPr>
              <w:numPr>
                <w:ilvl w:val="0"/>
                <w:numId w:val="7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Постановка  образовательных задач, в соответствии с возможностями воспитанника.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8"/>
              </w:numPr>
              <w:tabs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Демонстрация успехов воспитанников  родителям, сверстникам, педагогам других ДОО </w:t>
            </w:r>
          </w:p>
          <w:p w:rsidR="00C62FB6" w:rsidRDefault="00C62FB6" w:rsidP="00F00156">
            <w:pPr>
              <w:numPr>
                <w:ilvl w:val="0"/>
                <w:numId w:val="8"/>
              </w:numPr>
              <w:tabs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интересов воспитанников, их внутреннего мира.</w:t>
            </w:r>
          </w:p>
          <w:p w:rsidR="00C62FB6" w:rsidRDefault="00C62FB6" w:rsidP="00F00156">
            <w:pPr>
              <w:numPr>
                <w:ilvl w:val="0"/>
                <w:numId w:val="8"/>
              </w:numPr>
              <w:tabs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Умение показать роль и значимость полученных воспитанниками знаний и умений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Недирективная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помощь детям, поддержка 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9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Умение  применять  полученные  знания  для объяснения воспитанникам социальных и природных явлений </w:t>
            </w:r>
          </w:p>
          <w:p w:rsidR="00C62FB6" w:rsidRDefault="00C62FB6" w:rsidP="00F00156">
            <w:pPr>
              <w:numPr>
                <w:ilvl w:val="0"/>
                <w:numId w:val="9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Демонстрация личностно-ориентированных методов дошкольного образования.</w:t>
            </w:r>
          </w:p>
          <w:p w:rsidR="00C62FB6" w:rsidRDefault="00C62FB6" w:rsidP="00F00156">
            <w:pPr>
              <w:numPr>
                <w:ilvl w:val="0"/>
                <w:numId w:val="9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своих «находок»,  методов и авторских разработок.</w:t>
            </w:r>
          </w:p>
          <w:p w:rsidR="00C62FB6" w:rsidRDefault="00C62FB6" w:rsidP="00F00156">
            <w:pPr>
              <w:numPr>
                <w:ilvl w:val="0"/>
                <w:numId w:val="9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Знание современных достижений в области методики дошкольного  образования,  в том числе и  в использование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коммуникационно-информационных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технологий.</w:t>
            </w:r>
          </w:p>
        </w:tc>
      </w:tr>
      <w:tr w:rsidR="00C62FB6" w:rsidTr="00C62FB6">
        <w:trPr>
          <w:cantSplit/>
          <w:trHeight w:val="113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FB6" w:rsidRDefault="00C62FB6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Установление правил взаимодействия в разных ситуациях</w:t>
            </w:r>
          </w:p>
          <w:p w:rsidR="00C62FB6" w:rsidRDefault="00C62FB6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2FB6" w:rsidRDefault="00C62FB6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2FB6" w:rsidRDefault="00C62FB6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убеждать воспитанников, что истина может быть не одна</w:t>
            </w:r>
          </w:p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организовать педагогическую деятельность в позитивном направлении.</w:t>
            </w:r>
          </w:p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Интерес к внутреннему миру воспитанников предполагает   знания их индивидуальных и возрастных особенностей</w:t>
            </w:r>
          </w:p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Выстраивание всей педагогической деятельности с опорой на индивидуальные особенности воспитанников</w:t>
            </w:r>
          </w:p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субъект-субъектного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 подхода, ставит воспитанника в позицию субъекта деятельности</w:t>
            </w:r>
          </w:p>
          <w:p w:rsidR="00C62FB6" w:rsidRDefault="00C62FB6" w:rsidP="00F00156">
            <w:pPr>
              <w:numPr>
                <w:ilvl w:val="0"/>
                <w:numId w:val="10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Знания по психологии в организации воспитательного процесса.</w:t>
            </w:r>
          </w:p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педагога регулировать взаимоотношения в детском коллективе.</w:t>
            </w:r>
          </w:p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 создавать ситуацию успеха для воспитанников.</w:t>
            </w:r>
          </w:p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умения детей работать в группе сверстников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1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Уметь разрабатывать индивидуально-ориентированные образовательные маршруты.</w:t>
            </w:r>
          </w:p>
          <w:p w:rsidR="00C62FB6" w:rsidRDefault="00C62FB6" w:rsidP="00F00156">
            <w:pPr>
              <w:numPr>
                <w:ilvl w:val="0"/>
                <w:numId w:val="11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Знания возможностей конкретных воспитанников.</w:t>
            </w:r>
          </w:p>
          <w:p w:rsidR="00C62FB6" w:rsidRDefault="00C62FB6" w:rsidP="00F00156">
            <w:pPr>
              <w:numPr>
                <w:ilvl w:val="0"/>
                <w:numId w:val="11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организовывать образовательную  деятельность в соответствии с возможностями воспитанников.</w:t>
            </w:r>
          </w:p>
        </w:tc>
      </w:tr>
      <w:tr w:rsidR="00C62FB6" w:rsidTr="00C62FB6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овладения культурными средствами деятельности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2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Умение ориентироваться  в основных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сферах материальной и духовной жизни и распознавать материальные  и духовные интересы воспитанников.</w:t>
            </w:r>
          </w:p>
          <w:p w:rsidR="00C62FB6" w:rsidRDefault="00C62FB6" w:rsidP="00F00156">
            <w:pPr>
              <w:numPr>
                <w:ilvl w:val="0"/>
                <w:numId w:val="12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ориентироваться в культуре.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 продемонстрировать свои достижения.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показать роль и  значение изучаемого материала в реализации личных планов.</w:t>
            </w:r>
          </w:p>
          <w:p w:rsidR="00C62FB6" w:rsidRDefault="00C62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выяснить индивидуальные потребности воспитанников.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интересы воспитанников, их внутреннего мира.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Оценка индивидуального развития детей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видов  педагогической оценки.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многообразие педагогических оценок воспитанников.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Владение (применение) различными методами оценивания.</w:t>
            </w:r>
          </w:p>
        </w:tc>
      </w:tr>
      <w:tr w:rsidR="00C62FB6" w:rsidTr="00C62FB6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FB6" w:rsidRDefault="00C62FB6">
            <w:pPr>
              <w:shd w:val="clear" w:color="auto" w:fill="FFFFFF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с родителями</w:t>
            </w:r>
          </w:p>
          <w:p w:rsidR="00C62FB6" w:rsidRDefault="00C62FB6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Непосредственное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вовлечения их в образовательную деятельность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привлекать родителей в разработку образовательной программы, индивидуального образовательного маршрута.</w:t>
            </w:r>
          </w:p>
        </w:tc>
      </w:tr>
      <w:tr w:rsidR="00C62FB6" w:rsidTr="00C62FB6"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Профессиональная любознательность.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пользоваться различными информационно – поисковыми технологиями.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разрабатывать проекты и их реализовывать.</w:t>
            </w:r>
          </w:p>
          <w:p w:rsidR="00C62FB6" w:rsidRDefault="00C62FB6" w:rsidP="00F00156">
            <w:pPr>
              <w:numPr>
                <w:ilvl w:val="0"/>
                <w:numId w:val="13"/>
              </w:numPr>
              <w:tabs>
                <w:tab w:val="num" w:pos="398"/>
              </w:tabs>
              <w:spacing w:after="0" w:line="240" w:lineRule="auto"/>
              <w:ind w:left="-42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использовать различные базы данных в образовательном процессе.</w:t>
            </w:r>
          </w:p>
        </w:tc>
      </w:tr>
    </w:tbl>
    <w:p w:rsidR="00C62FB6" w:rsidRDefault="00C62FB6" w:rsidP="00C62FB6">
      <w:pPr>
        <w:rPr>
          <w:rFonts w:ascii="Times New Roman" w:hAnsi="Times New Roman"/>
          <w:sz w:val="28"/>
        </w:rPr>
      </w:pPr>
    </w:p>
    <w:p w:rsidR="00C62FB6" w:rsidRDefault="00C62FB6" w:rsidP="00C62FB6">
      <w:pPr>
        <w:rPr>
          <w:rFonts w:ascii="Times New Roman" w:hAnsi="Times New Roman"/>
          <w:sz w:val="28"/>
        </w:rPr>
      </w:pPr>
    </w:p>
    <w:p w:rsidR="00C62FB6" w:rsidRDefault="00C62FB6" w:rsidP="00C62FB6">
      <w:pPr>
        <w:rPr>
          <w:rFonts w:ascii="Times New Roman" w:hAnsi="Times New Roman"/>
          <w:sz w:val="28"/>
        </w:rPr>
      </w:pPr>
    </w:p>
    <w:p w:rsidR="00C62FB6" w:rsidRDefault="00C62FB6" w:rsidP="00C62FB6">
      <w:pPr>
        <w:rPr>
          <w:rFonts w:ascii="Times New Roman" w:hAnsi="Times New Roman"/>
          <w:sz w:val="28"/>
        </w:rPr>
      </w:pPr>
    </w:p>
    <w:p w:rsidR="00C62FB6" w:rsidRDefault="00C62FB6" w:rsidP="00C62FB6">
      <w:pPr>
        <w:rPr>
          <w:rFonts w:ascii="Times New Roman" w:hAnsi="Times New Roman"/>
          <w:sz w:val="28"/>
        </w:rPr>
      </w:pPr>
    </w:p>
    <w:p w:rsidR="00C62FB6" w:rsidRDefault="00C62FB6" w:rsidP="00C62FB6">
      <w:pPr>
        <w:spacing w:after="0"/>
        <w:ind w:firstLine="0"/>
        <w:jc w:val="left"/>
        <w:rPr>
          <w:rFonts w:ascii="Times New Roman" w:hAnsi="Times New Roman"/>
        </w:rPr>
        <w:sectPr w:rsidR="00C62FB6">
          <w:pgSz w:w="11906" w:h="16838"/>
          <w:pgMar w:top="1134" w:right="851" w:bottom="1134" w:left="1418" w:header="709" w:footer="709" w:gutter="0"/>
          <w:cols w:space="720"/>
        </w:sectPr>
      </w:pPr>
    </w:p>
    <w:p w:rsidR="00C62FB6" w:rsidRDefault="00C62FB6" w:rsidP="00C62F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C62FB6" w:rsidRDefault="00C62FB6" w:rsidP="00C62FB6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Диагностическая карта оценки педагогических компетенций</w:t>
      </w:r>
    </w:p>
    <w:tbl>
      <w:tblPr>
        <w:tblpPr w:leftFromText="180" w:rightFromText="180" w:vertAnchor="text" w:horzAnchor="margin" w:tblpX="-459" w:tblpY="340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4290"/>
        <w:gridCol w:w="4400"/>
        <w:gridCol w:w="4290"/>
      </w:tblGrid>
      <w:tr w:rsidR="00C62FB6" w:rsidTr="00C62FB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оценки,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3.2.5 ФГОС ДО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оценки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Методы фиксации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деятельности воспитателя</w:t>
            </w:r>
          </w:p>
        </w:tc>
      </w:tr>
      <w:tr w:rsidR="00C62FB6" w:rsidTr="00C62FB6"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Непосредственное общение с каждым ребенком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Старший воспитатель: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мнения родителей (анкетирование, опросы, беседы);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самоанализ, самооценка;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мнение детей (цветовая гамма в рисунках, сюжет, композиция рисунка).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Нетрадиционные родительские собрания;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-опрос;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-совместная деятельность с родителями (семейные гостиные, родительские клубы).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мнения родителей (анкетирование, опросы, беседы);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самоанализ, самооценка;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мнение детей (цветовая гамма в рисунках, сюжет, композиция) рисунка).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Нетрадиционные родительские собрания;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опрос;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совместная деятельность с родителями (семейные гостиные, родительские клубы).</w:t>
            </w:r>
          </w:p>
        </w:tc>
      </w:tr>
      <w:tr w:rsidR="00C62FB6" w:rsidTr="00C62FB6"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свободного выбора детьми деятельности, участников совместной деятельности.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>Старший  воспитат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t>ель: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-мнение детей;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предметно-развивающей среды;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центров: речевого, познавательного, спортивного.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ситуации (создание условий для выражения индивидуальности);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презентация объекта;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достижения целевых ориентиров в 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проблемной ситуации;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НОД;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взаимодействие с родителями.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детям,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поддержка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wave" w:color="FF0000"/>
              </w:rPr>
              <w:lastRenderedPageBreak/>
              <w:t>Старший воспитатель: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wave" w:color="FFFFFF"/>
              </w:rPr>
            </w:pPr>
            <w:r>
              <w:rPr>
                <w:rFonts w:ascii="Times New Roman" w:hAnsi="Times New Roman"/>
                <w:sz w:val="24"/>
                <w:szCs w:val="24"/>
                <w:u w:val="wave" w:color="FFFFFF"/>
              </w:rPr>
              <w:lastRenderedPageBreak/>
              <w:t>- 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/>
                <w:sz w:val="24"/>
                <w:szCs w:val="24"/>
                <w:u w:val="wave" w:color="FFFFFF"/>
              </w:rPr>
              <w:t>-анализ деятельности.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НОД;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все режимные моменты;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игровых и проблемных ситуаций.</w:t>
            </w:r>
          </w:p>
        </w:tc>
      </w:tr>
      <w:tr w:rsidR="00C62FB6" w:rsidTr="00C62FB6"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правил взаимодействия с детьми 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Ст. воспитатель, психолог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деятельности.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терапия;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работа.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Старший воспитатель: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 деятельности воспитателя;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конкретных ситуаций;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ситуации;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проблемные ситуации;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самоанализ,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детей работать в группе сверстников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 деятельности воспитателя;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мнения родителей;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работа.</w:t>
            </w:r>
          </w:p>
        </w:tc>
      </w:tr>
      <w:tr w:rsidR="00C62FB6" w:rsidTr="00C62FB6"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вариативного развивающего образования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овладения культурными средствами деятельности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ст. медсестра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-наблюдения совместные с практическими занятиями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-наблюдение, анализ, рекомендации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-режимные моменты (мыть руки, поведение за столом)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деятельность (все виды игр)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практическое применение;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умений работать индивидуально и в коллективе.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совместная деятельность педагога и детей;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(конкурсы, эстафеты);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режимные моменты.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спонтанной игры детей, ее обогащение, обеспечение игрового времени и пространства.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импровизация;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умений перестраивать свою деятельность, менять ее виды.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hd w:val="clear" w:color="auto" w:fill="FFFFFF"/>
              <w:tabs>
                <w:tab w:val="left" w:pos="528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индивидуального развития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rPr>
          <w:trHeight w:val="164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 вовлечение родителей в образовательную деятельность</w:t>
            </w:r>
          </w:p>
          <w:p w:rsidR="00C62FB6" w:rsidRDefault="00C62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C62FB6" w:rsidRDefault="00C62FB6" w:rsidP="00C62FB6">
      <w:pPr>
        <w:rPr>
          <w:rFonts w:ascii="Times New Roman" w:hAnsi="Times New Roman"/>
          <w:b/>
          <w:i/>
          <w:sz w:val="24"/>
          <w:szCs w:val="24"/>
        </w:rPr>
      </w:pPr>
    </w:p>
    <w:p w:rsidR="00C62FB6" w:rsidRDefault="00C62FB6" w:rsidP="00C62FB6">
      <w:pPr>
        <w:spacing w:after="0"/>
        <w:ind w:firstLine="0"/>
        <w:jc w:val="left"/>
        <w:rPr>
          <w:rFonts w:ascii="Times New Roman" w:hAnsi="Times New Roman"/>
          <w:b/>
          <w:i/>
          <w:sz w:val="24"/>
          <w:szCs w:val="24"/>
        </w:rPr>
        <w:sectPr w:rsidR="00C62FB6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C62FB6" w:rsidRDefault="00C62FB6" w:rsidP="00C62F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C62FB6" w:rsidRDefault="00C62FB6" w:rsidP="00C62FB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6"/>
          <w:szCs w:val="26"/>
        </w:rPr>
        <w:t>Ведомость учета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компетентности педагогических работников (ФГОС п. 3.2.5)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1622"/>
        <w:gridCol w:w="2040"/>
        <w:gridCol w:w="2291"/>
        <w:gridCol w:w="1988"/>
        <w:gridCol w:w="2872"/>
        <w:gridCol w:w="2208"/>
        <w:gridCol w:w="1516"/>
      </w:tblGrid>
      <w:tr w:rsidR="00C62FB6" w:rsidTr="00C62FB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эффективности (КЭ) (в баллах</w:t>
            </w:r>
            <w:r>
              <w:rPr>
                <w:rStyle w:val="a3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62FB6" w:rsidTr="00C62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эмоционального благополучия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 3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Установление правил взаимодействия в разных ситуациях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 4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 5</w:t>
            </w:r>
          </w:p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</w:tr>
      <w:tr w:rsidR="00C62FB6" w:rsidTr="00C62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rPr>
          <w:trHeight w:val="3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B6" w:rsidTr="00C62FB6"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62FB6" w:rsidRDefault="00C62FB6" w:rsidP="00C62FB6">
      <w:pPr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rPr>
          <w:rFonts w:ascii="Times New Roman" w:hAnsi="Times New Roman"/>
          <w:b/>
          <w:sz w:val="28"/>
          <w:szCs w:val="28"/>
        </w:rPr>
      </w:pPr>
    </w:p>
    <w:p w:rsidR="00C62FB6" w:rsidRDefault="00C62FB6" w:rsidP="00C62FB6">
      <w:pPr>
        <w:rPr>
          <w:rFonts w:ascii="Times New Roman" w:hAnsi="Times New Roman"/>
          <w:b/>
          <w:sz w:val="28"/>
          <w:szCs w:val="28"/>
        </w:rPr>
      </w:pPr>
    </w:p>
    <w:p w:rsidR="00C62FB6" w:rsidRDefault="00E86513" w:rsidP="00E86513">
      <w:pPr>
        <w:spacing w:after="0" w:line="240" w:lineRule="auto"/>
        <w:ind w:firstLine="70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ё</w:t>
      </w:r>
      <w:r w:rsidR="00C62FB6">
        <w:rPr>
          <w:rFonts w:ascii="Times New Roman" w:hAnsi="Times New Roman"/>
        </w:rPr>
        <w:t>Приложение</w:t>
      </w:r>
      <w:proofErr w:type="spellEnd"/>
      <w:r w:rsidR="00C62FB6">
        <w:rPr>
          <w:rFonts w:ascii="Times New Roman" w:hAnsi="Times New Roman"/>
        </w:rPr>
        <w:t xml:space="preserve"> 4</w:t>
      </w: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Профиль компетентности педагога  (Ф.И. О. педагога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)</w:t>
      </w:r>
      <w:proofErr w:type="gramEnd"/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(ФГОС п. 3.2.5.)</w:t>
      </w:r>
    </w:p>
    <w:p w:rsidR="00C62FB6" w:rsidRDefault="00C62FB6" w:rsidP="00C6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8801"/>
        <w:gridCol w:w="1063"/>
        <w:gridCol w:w="1210"/>
        <w:gridCol w:w="1210"/>
        <w:gridCol w:w="1100"/>
        <w:gridCol w:w="990"/>
      </w:tblGrid>
      <w:tr w:rsidR="00C62FB6" w:rsidTr="00C62FB6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Степень выраженности</w:t>
            </w:r>
          </w:p>
        </w:tc>
      </w:tr>
      <w:tr w:rsidR="00C62FB6" w:rsidTr="00C62FB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6" w:rsidRDefault="00C62FB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-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 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 +  +</w:t>
            </w:r>
          </w:p>
        </w:tc>
      </w:tr>
      <w:tr w:rsidR="00C62FB6" w:rsidTr="00C62F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эмоционального благополучия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Поддержку индивидуальности и инициативы детей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установление правил взаимодействия в разных ситуациях: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6" w:rsidRDefault="00C62F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FB6" w:rsidTr="00C62F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6" w:rsidRDefault="00C62FB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73737"/>
                <w:sz w:val="26"/>
                <w:szCs w:val="26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6" w:rsidRDefault="00C62F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_ Совсем не выражен этот ориентир у педагога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   Слабо выражен этот ориентир у педагога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   Ориентир сформирован, но не всегда проявляется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+ Сформирован хорошо, работает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+ + не только сам проявляет этот ориентир, и может научить других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B6" w:rsidRDefault="00C62FB6" w:rsidP="00C62FB6">
      <w:pPr>
        <w:spacing w:after="0" w:line="240" w:lineRule="auto"/>
        <w:rPr>
          <w:sz w:val="24"/>
          <w:szCs w:val="24"/>
        </w:rPr>
      </w:pPr>
    </w:p>
    <w:p w:rsidR="00C62FB6" w:rsidRDefault="00C62FB6" w:rsidP="00C62FB6">
      <w:pPr>
        <w:spacing w:after="0" w:line="240" w:lineRule="auto"/>
        <w:rPr>
          <w:sz w:val="24"/>
          <w:szCs w:val="24"/>
        </w:rPr>
      </w:pPr>
    </w:p>
    <w:p w:rsidR="00C62FB6" w:rsidRDefault="00C62FB6" w:rsidP="00C62FB6">
      <w:pPr>
        <w:spacing w:after="0" w:line="240" w:lineRule="auto"/>
        <w:rPr>
          <w:sz w:val="24"/>
          <w:szCs w:val="24"/>
        </w:rPr>
      </w:pPr>
    </w:p>
    <w:p w:rsidR="00C62FB6" w:rsidRDefault="00C62FB6" w:rsidP="00C62FB6">
      <w:pPr>
        <w:spacing w:after="0" w:line="240" w:lineRule="auto"/>
        <w:rPr>
          <w:sz w:val="24"/>
          <w:szCs w:val="24"/>
        </w:rPr>
      </w:pPr>
    </w:p>
    <w:p w:rsidR="00C62FB6" w:rsidRDefault="00C62FB6" w:rsidP="00C62FB6">
      <w:pPr>
        <w:spacing w:after="0" w:line="240" w:lineRule="auto"/>
        <w:rPr>
          <w:sz w:val="24"/>
          <w:szCs w:val="24"/>
        </w:rPr>
      </w:pPr>
    </w:p>
    <w:p w:rsidR="00C62FB6" w:rsidRDefault="00C62FB6" w:rsidP="00C62FB6">
      <w:pPr>
        <w:spacing w:after="0" w:line="240" w:lineRule="auto"/>
        <w:jc w:val="right"/>
        <w:rPr>
          <w:sz w:val="28"/>
          <w:szCs w:val="28"/>
        </w:rPr>
      </w:pP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B6" w:rsidRDefault="00C62FB6" w:rsidP="00C62FB6"/>
    <w:p w:rsidR="00A435F2" w:rsidRDefault="00A435F2"/>
    <w:sectPr w:rsidR="00A435F2" w:rsidSect="009C1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D7" w:rsidRDefault="00E26FD7" w:rsidP="00C62FB6">
      <w:pPr>
        <w:spacing w:after="0" w:line="240" w:lineRule="auto"/>
      </w:pPr>
      <w:r>
        <w:separator/>
      </w:r>
    </w:p>
  </w:endnote>
  <w:endnote w:type="continuationSeparator" w:id="0">
    <w:p w:rsidR="00E26FD7" w:rsidRDefault="00E26FD7" w:rsidP="00C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D7" w:rsidRDefault="00E26FD7" w:rsidP="00C62FB6">
      <w:pPr>
        <w:spacing w:after="0" w:line="240" w:lineRule="auto"/>
      </w:pPr>
      <w:r>
        <w:separator/>
      </w:r>
    </w:p>
  </w:footnote>
  <w:footnote w:type="continuationSeparator" w:id="0">
    <w:p w:rsidR="00E26FD7" w:rsidRDefault="00E26FD7" w:rsidP="00C62FB6">
      <w:pPr>
        <w:spacing w:after="0" w:line="240" w:lineRule="auto"/>
      </w:pPr>
      <w:r>
        <w:continuationSeparator/>
      </w:r>
    </w:p>
  </w:footnote>
  <w:footnote w:id="1">
    <w:p w:rsidR="00C62FB6" w:rsidRDefault="00C62FB6" w:rsidP="00C62F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3"/>
          <w:rFonts w:ascii="Calibri" w:hAnsi="Calibri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Совсем не выражен этот ориентир у педагога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1 -   Слабо выражен этот ориентир у педагога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   Ориентир сформирован, но не всегда проявляется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3 - Сформирован хорошо, работает</w:t>
      </w:r>
    </w:p>
    <w:p w:rsidR="00C62FB6" w:rsidRDefault="00C62FB6" w:rsidP="00C62F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 Не только сам проявляет этот ориентир, и может научить других</w:t>
      </w:r>
    </w:p>
    <w:p w:rsidR="00C62FB6" w:rsidRDefault="00C62FB6" w:rsidP="00C62FB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049B8"/>
    <w:multiLevelType w:val="hybridMultilevel"/>
    <w:tmpl w:val="C86A2DE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725B3"/>
    <w:multiLevelType w:val="hybridMultilevel"/>
    <w:tmpl w:val="8516433C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1566C"/>
    <w:multiLevelType w:val="hybridMultilevel"/>
    <w:tmpl w:val="80C0BF54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D4699"/>
    <w:multiLevelType w:val="hybridMultilevel"/>
    <w:tmpl w:val="4BF201D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7407D"/>
    <w:multiLevelType w:val="hybridMultilevel"/>
    <w:tmpl w:val="8C2CFD20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A3562"/>
    <w:multiLevelType w:val="hybridMultilevel"/>
    <w:tmpl w:val="3E8866B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730F7"/>
    <w:multiLevelType w:val="hybridMultilevel"/>
    <w:tmpl w:val="3B8277A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C0F1C"/>
    <w:multiLevelType w:val="hybridMultilevel"/>
    <w:tmpl w:val="BF20DC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63DCF"/>
    <w:multiLevelType w:val="hybridMultilevel"/>
    <w:tmpl w:val="F02A2F2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B6"/>
    <w:rsid w:val="00000FB4"/>
    <w:rsid w:val="001C1207"/>
    <w:rsid w:val="00255C31"/>
    <w:rsid w:val="00421F15"/>
    <w:rsid w:val="004379E6"/>
    <w:rsid w:val="00621CEA"/>
    <w:rsid w:val="0062722C"/>
    <w:rsid w:val="006D30B6"/>
    <w:rsid w:val="0070142D"/>
    <w:rsid w:val="007E2A23"/>
    <w:rsid w:val="008B22D0"/>
    <w:rsid w:val="00984A38"/>
    <w:rsid w:val="009C1352"/>
    <w:rsid w:val="00A435F2"/>
    <w:rsid w:val="00B306AA"/>
    <w:rsid w:val="00C62FB6"/>
    <w:rsid w:val="00C64A6C"/>
    <w:rsid w:val="00C771DF"/>
    <w:rsid w:val="00D5258C"/>
    <w:rsid w:val="00E26FD7"/>
    <w:rsid w:val="00E86513"/>
    <w:rsid w:val="00F1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B6"/>
    <w:pPr>
      <w:spacing w:after="200" w:line="276" w:lineRule="auto"/>
      <w:ind w:firstLine="680"/>
      <w:jc w:val="both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FB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C62FB6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E86513"/>
    <w:pPr>
      <w:suppressAutoHyphens/>
      <w:autoSpaceDN w:val="0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71">
    <w:name w:val="Заголовок 71"/>
    <w:basedOn w:val="Standard"/>
    <w:next w:val="a"/>
    <w:rsid w:val="00E86513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1158-7B4E-4FF8-9059-0A460F60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2020-03-13T07:09:00Z</cp:lastPrinted>
  <dcterms:created xsi:type="dcterms:W3CDTF">2020-03-16T07:44:00Z</dcterms:created>
  <dcterms:modified xsi:type="dcterms:W3CDTF">2020-03-16T07:44:00Z</dcterms:modified>
</cp:coreProperties>
</file>